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4EF8" w:rsidRDefault="00244EF8">
      <w:pPr>
        <w:pStyle w:val="ConsPlusTitle"/>
        <w:jc w:val="center"/>
        <w:outlineLvl w:val="0"/>
      </w:pPr>
      <w:bookmarkStart w:id="0" w:name="_GoBack"/>
      <w:bookmarkEnd w:id="0"/>
      <w:r>
        <w:t>АДМИНИСТРАЦИЯ ГОРОДА БЕЛГОРОДА</w:t>
      </w:r>
    </w:p>
    <w:p w:rsidR="00244EF8" w:rsidRDefault="00244EF8">
      <w:pPr>
        <w:pStyle w:val="ConsPlusTitle"/>
        <w:jc w:val="center"/>
      </w:pPr>
    </w:p>
    <w:p w:rsidR="00244EF8" w:rsidRDefault="00244EF8">
      <w:pPr>
        <w:pStyle w:val="ConsPlusTitle"/>
        <w:jc w:val="center"/>
      </w:pPr>
      <w:r>
        <w:t>ПОСТАНОВЛЕНИЕ</w:t>
      </w:r>
    </w:p>
    <w:p w:rsidR="00244EF8" w:rsidRDefault="00244EF8">
      <w:pPr>
        <w:pStyle w:val="ConsPlusTitle"/>
        <w:jc w:val="center"/>
      </w:pPr>
      <w:r>
        <w:t>от 25 декабря 2018 г. N 230</w:t>
      </w:r>
    </w:p>
    <w:p w:rsidR="00244EF8" w:rsidRDefault="00244EF8">
      <w:pPr>
        <w:pStyle w:val="ConsPlusTitle"/>
        <w:jc w:val="center"/>
      </w:pPr>
    </w:p>
    <w:p w:rsidR="00244EF8" w:rsidRDefault="00244EF8">
      <w:pPr>
        <w:pStyle w:val="ConsPlusTitle"/>
        <w:jc w:val="center"/>
      </w:pPr>
      <w:r>
        <w:t>ОБ УТВЕРЖДЕНИИ ПОЛОЖЕНИЯ О ПРОВЕРКЕ ДОСТОВЕРНОСТИ И ПОЛНОТЫ</w:t>
      </w:r>
    </w:p>
    <w:p w:rsidR="00244EF8" w:rsidRDefault="00244EF8">
      <w:pPr>
        <w:pStyle w:val="ConsPlusTitle"/>
        <w:jc w:val="center"/>
      </w:pPr>
      <w:r>
        <w:t>СВЕДЕНИЙ О ДОХОДАХ, ОБ ИМУЩЕСТВЕ И ОБЯЗАТЕЛЬСТВАХ</w:t>
      </w:r>
    </w:p>
    <w:p w:rsidR="00244EF8" w:rsidRDefault="00244EF8">
      <w:pPr>
        <w:pStyle w:val="ConsPlusTitle"/>
        <w:jc w:val="center"/>
      </w:pPr>
      <w:r>
        <w:t xml:space="preserve">ИМУЩЕСТВЕННОГО ХАРАКТЕРА, </w:t>
      </w:r>
      <w:proofErr w:type="gramStart"/>
      <w:r>
        <w:t>ПРЕДСТАВЛЯЕМЫХ</w:t>
      </w:r>
      <w:proofErr w:type="gramEnd"/>
      <w:r>
        <w:t xml:space="preserve"> ГРАЖДАНАМИ,</w:t>
      </w:r>
    </w:p>
    <w:p w:rsidR="00244EF8" w:rsidRDefault="00244EF8">
      <w:pPr>
        <w:pStyle w:val="ConsPlusTitle"/>
        <w:jc w:val="center"/>
      </w:pPr>
      <w:proofErr w:type="gramStart"/>
      <w:r>
        <w:t>ПРЕТЕНДУЮЩИМИ</w:t>
      </w:r>
      <w:proofErr w:type="gramEnd"/>
      <w:r>
        <w:t xml:space="preserve"> НА ЗАМЕЩЕНИЕ ДОЛЖНОСТЕЙ РУКОВОДИТЕЛЕЙ</w:t>
      </w:r>
    </w:p>
    <w:p w:rsidR="00244EF8" w:rsidRDefault="00244EF8">
      <w:pPr>
        <w:pStyle w:val="ConsPlusTitle"/>
        <w:jc w:val="center"/>
      </w:pPr>
      <w:r>
        <w:t>МУНИЦИПАЛЬНЫХ УЧРЕЖДЕНИЙ ГОРОДА, И ЛИЦАМИ,</w:t>
      </w:r>
    </w:p>
    <w:p w:rsidR="00244EF8" w:rsidRDefault="00244EF8">
      <w:pPr>
        <w:pStyle w:val="ConsPlusTitle"/>
        <w:jc w:val="center"/>
      </w:pPr>
      <w:proofErr w:type="gramStart"/>
      <w:r>
        <w:t>ЗАМЕЩАЮЩИМИ</w:t>
      </w:r>
      <w:proofErr w:type="gramEnd"/>
      <w:r>
        <w:t xml:space="preserve"> ЭТИ ДОЛЖНОСТИ</w:t>
      </w:r>
    </w:p>
    <w:p w:rsidR="00244EF8" w:rsidRDefault="00244EF8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244EF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44EF8" w:rsidRDefault="00244EF8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44EF8" w:rsidRDefault="00244EF8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44EF8" w:rsidRDefault="00244EF8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44EF8" w:rsidRDefault="00244EF8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администрации города Белгорода от 01.06.2026 N 80)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44EF8" w:rsidRDefault="00244EF8">
            <w:pPr>
              <w:pStyle w:val="ConsPlusNormal"/>
            </w:pPr>
          </w:p>
        </w:tc>
      </w:tr>
    </w:tbl>
    <w:p w:rsidR="00244EF8" w:rsidRDefault="00244EF8">
      <w:pPr>
        <w:pStyle w:val="ConsPlusNormal"/>
        <w:ind w:firstLine="540"/>
        <w:jc w:val="both"/>
      </w:pPr>
    </w:p>
    <w:p w:rsidR="00244EF8" w:rsidRDefault="00244EF8">
      <w:pPr>
        <w:pStyle w:val="ConsPlusNormal"/>
        <w:ind w:firstLine="540"/>
        <w:jc w:val="both"/>
      </w:pPr>
      <w:proofErr w:type="gramStart"/>
      <w:r>
        <w:t xml:space="preserve">В соответствии со </w:t>
      </w:r>
      <w:hyperlink r:id="rId6">
        <w:r>
          <w:rPr>
            <w:color w:val="0000FF"/>
          </w:rPr>
          <w:t>статьей 281.1</w:t>
        </w:r>
      </w:hyperlink>
      <w:r>
        <w:t xml:space="preserve"> Трудового кодекса Российской Федерации, </w:t>
      </w:r>
      <w:hyperlink r:id="rId7">
        <w:r>
          <w:rPr>
            <w:color w:val="0000FF"/>
          </w:rPr>
          <w:t>частью 7.1 статьи 8</w:t>
        </w:r>
      </w:hyperlink>
      <w:r>
        <w:t xml:space="preserve"> Федерального закона от 25 декабря 2008 года N 273-ФЗ "О противодействии коррупции", </w:t>
      </w:r>
      <w:hyperlink r:id="rId8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13 марта 2013 года N 207 "Об утверждении Правил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федеральных</w:t>
      </w:r>
      <w:proofErr w:type="gramEnd"/>
      <w:r>
        <w:t xml:space="preserve"> </w:t>
      </w:r>
      <w:proofErr w:type="gramStart"/>
      <w:r>
        <w:t xml:space="preserve">государственных учреждений, и лицами, замещающими эти должности", руководствуясь </w:t>
      </w:r>
      <w:hyperlink r:id="rId9">
        <w:r>
          <w:rPr>
            <w:color w:val="0000FF"/>
          </w:rPr>
          <w:t>постановлением</w:t>
        </w:r>
      </w:hyperlink>
      <w:r>
        <w:t xml:space="preserve"> Губернатора Белгородской области от 27 марта 2013 года N 37 "Об утверждении Правил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государственных учреждений области, и лицами, замещающими эти должности", постановляю:</w:t>
      </w:r>
      <w:proofErr w:type="gramEnd"/>
    </w:p>
    <w:p w:rsidR="00244EF8" w:rsidRDefault="00244EF8">
      <w:pPr>
        <w:pStyle w:val="ConsPlusNormal"/>
        <w:jc w:val="both"/>
      </w:pPr>
      <w:r>
        <w:t xml:space="preserve">(в ред. </w:t>
      </w:r>
      <w:hyperlink r:id="rId10">
        <w:r>
          <w:rPr>
            <w:color w:val="0000FF"/>
          </w:rPr>
          <w:t>постановления</w:t>
        </w:r>
      </w:hyperlink>
      <w:r>
        <w:t xml:space="preserve"> администрации города Белгорода от 01.06.2026 N 80)</w:t>
      </w:r>
    </w:p>
    <w:p w:rsidR="00244EF8" w:rsidRDefault="00244EF8">
      <w:pPr>
        <w:pStyle w:val="ConsPlusNormal"/>
        <w:ind w:firstLine="540"/>
        <w:jc w:val="both"/>
      </w:pPr>
    </w:p>
    <w:p w:rsidR="00244EF8" w:rsidRDefault="00244EF8">
      <w:pPr>
        <w:pStyle w:val="ConsPlusNormal"/>
        <w:ind w:firstLine="540"/>
        <w:jc w:val="both"/>
      </w:pPr>
      <w:r>
        <w:t xml:space="preserve">1. Утвердить </w:t>
      </w:r>
      <w:hyperlink w:anchor="P38">
        <w:r>
          <w:rPr>
            <w:color w:val="0000FF"/>
          </w:rPr>
          <w:t>Положение</w:t>
        </w:r>
      </w:hyperlink>
      <w:r>
        <w:t xml:space="preserve"> о проверке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муниципальных учреждений города, и лицами, замещающими эти должности (прилагается).</w:t>
      </w:r>
    </w:p>
    <w:p w:rsidR="00244EF8" w:rsidRDefault="00244EF8">
      <w:pPr>
        <w:pStyle w:val="ConsPlusNormal"/>
        <w:ind w:firstLine="540"/>
        <w:jc w:val="both"/>
      </w:pPr>
    </w:p>
    <w:p w:rsidR="00244EF8" w:rsidRDefault="00244EF8">
      <w:pPr>
        <w:pStyle w:val="ConsPlusNormal"/>
        <w:ind w:firstLine="540"/>
        <w:jc w:val="both"/>
      </w:pPr>
      <w:r>
        <w:t>2. Управлению по взаимодействию со СМИ (</w:t>
      </w:r>
      <w:proofErr w:type="spellStart"/>
      <w:r>
        <w:t>Русинова</w:t>
      </w:r>
      <w:proofErr w:type="spellEnd"/>
      <w:r>
        <w:t xml:space="preserve"> Л.А.) обеспечить опубликование настоящего постановления в газете "Наш Белгород" и на официальном сайте органов местного самоуправления города Белгорода в информационно-телекоммуникационной сети Интернет.</w:t>
      </w:r>
    </w:p>
    <w:p w:rsidR="00244EF8" w:rsidRDefault="00244EF8">
      <w:pPr>
        <w:pStyle w:val="ConsPlusNormal"/>
        <w:ind w:firstLine="540"/>
        <w:jc w:val="both"/>
      </w:pPr>
    </w:p>
    <w:p w:rsidR="00244EF8" w:rsidRDefault="00244EF8">
      <w:pPr>
        <w:pStyle w:val="ConsPlusNormal"/>
        <w:ind w:firstLine="540"/>
        <w:jc w:val="both"/>
      </w:pPr>
      <w:r>
        <w:t xml:space="preserve">3. </w:t>
      </w:r>
      <w:proofErr w:type="gramStart"/>
      <w:r>
        <w:t>Контроль за</w:t>
      </w:r>
      <w:proofErr w:type="gramEnd"/>
      <w:r>
        <w:t xml:space="preserve"> исполнением постановления возложить на первого заместителя главы администрации города </w:t>
      </w:r>
      <w:proofErr w:type="spellStart"/>
      <w:r>
        <w:t>Балахонова</w:t>
      </w:r>
      <w:proofErr w:type="spellEnd"/>
      <w:r>
        <w:t xml:space="preserve"> М.Б.</w:t>
      </w:r>
    </w:p>
    <w:p w:rsidR="00244EF8" w:rsidRDefault="00244EF8">
      <w:pPr>
        <w:pStyle w:val="ConsPlusNormal"/>
        <w:jc w:val="both"/>
      </w:pPr>
      <w:r>
        <w:t xml:space="preserve">(п. 3 в ред. </w:t>
      </w:r>
      <w:hyperlink r:id="rId11">
        <w:r>
          <w:rPr>
            <w:color w:val="0000FF"/>
          </w:rPr>
          <w:t>постановления</w:t>
        </w:r>
      </w:hyperlink>
      <w:r>
        <w:t xml:space="preserve"> администрации города Белгорода от 01.06.2026 N 80)</w:t>
      </w:r>
    </w:p>
    <w:p w:rsidR="00244EF8" w:rsidRDefault="00244EF8">
      <w:pPr>
        <w:pStyle w:val="ConsPlusNormal"/>
        <w:ind w:firstLine="540"/>
        <w:jc w:val="both"/>
      </w:pPr>
    </w:p>
    <w:p w:rsidR="00244EF8" w:rsidRDefault="00244EF8">
      <w:pPr>
        <w:pStyle w:val="ConsPlusNormal"/>
        <w:jc w:val="right"/>
      </w:pPr>
      <w:r>
        <w:t>Глава администрации</w:t>
      </w:r>
    </w:p>
    <w:p w:rsidR="00244EF8" w:rsidRDefault="00244EF8">
      <w:pPr>
        <w:pStyle w:val="ConsPlusNormal"/>
        <w:jc w:val="right"/>
      </w:pPr>
      <w:r>
        <w:t>города Белгорода</w:t>
      </w:r>
    </w:p>
    <w:p w:rsidR="00244EF8" w:rsidRDefault="00244EF8">
      <w:pPr>
        <w:pStyle w:val="ConsPlusNormal"/>
        <w:jc w:val="right"/>
      </w:pPr>
      <w:r>
        <w:t>К.ПОЛЕЖАЕВ</w:t>
      </w:r>
    </w:p>
    <w:p w:rsidR="00244EF8" w:rsidRDefault="00244EF8">
      <w:pPr>
        <w:pStyle w:val="ConsPlusNormal"/>
        <w:ind w:firstLine="540"/>
        <w:jc w:val="both"/>
      </w:pPr>
    </w:p>
    <w:p w:rsidR="00244EF8" w:rsidRDefault="00244EF8">
      <w:pPr>
        <w:pStyle w:val="ConsPlusNormal"/>
        <w:ind w:firstLine="540"/>
        <w:jc w:val="both"/>
      </w:pPr>
    </w:p>
    <w:p w:rsidR="00244EF8" w:rsidRDefault="00244EF8">
      <w:pPr>
        <w:pStyle w:val="ConsPlusNormal"/>
        <w:ind w:firstLine="540"/>
        <w:jc w:val="both"/>
      </w:pPr>
    </w:p>
    <w:p w:rsidR="00244EF8" w:rsidRDefault="00244EF8">
      <w:pPr>
        <w:pStyle w:val="ConsPlusNormal"/>
        <w:ind w:firstLine="540"/>
        <w:jc w:val="both"/>
      </w:pPr>
    </w:p>
    <w:p w:rsidR="00244EF8" w:rsidRDefault="00244EF8">
      <w:pPr>
        <w:pStyle w:val="ConsPlusNormal"/>
        <w:ind w:firstLine="540"/>
        <w:jc w:val="both"/>
      </w:pPr>
    </w:p>
    <w:p w:rsidR="00244EF8" w:rsidRDefault="00244EF8">
      <w:pPr>
        <w:pStyle w:val="ConsPlusNormal"/>
        <w:jc w:val="right"/>
        <w:outlineLvl w:val="0"/>
      </w:pPr>
      <w:r>
        <w:t>Утверждено</w:t>
      </w:r>
    </w:p>
    <w:p w:rsidR="00244EF8" w:rsidRDefault="00244EF8">
      <w:pPr>
        <w:pStyle w:val="ConsPlusNormal"/>
        <w:jc w:val="right"/>
      </w:pPr>
      <w:r>
        <w:t>постановлением</w:t>
      </w:r>
    </w:p>
    <w:p w:rsidR="00244EF8" w:rsidRDefault="00244EF8">
      <w:pPr>
        <w:pStyle w:val="ConsPlusNormal"/>
        <w:jc w:val="right"/>
      </w:pPr>
      <w:r>
        <w:t>администрации города Белгорода</w:t>
      </w:r>
    </w:p>
    <w:p w:rsidR="00244EF8" w:rsidRDefault="00244EF8">
      <w:pPr>
        <w:pStyle w:val="ConsPlusNormal"/>
        <w:jc w:val="right"/>
      </w:pPr>
      <w:r>
        <w:t>от 25.12.2018 N 230</w:t>
      </w:r>
    </w:p>
    <w:p w:rsidR="00244EF8" w:rsidRDefault="00244EF8">
      <w:pPr>
        <w:pStyle w:val="ConsPlusNormal"/>
        <w:ind w:firstLine="540"/>
        <w:jc w:val="both"/>
      </w:pPr>
    </w:p>
    <w:p w:rsidR="00244EF8" w:rsidRDefault="00244EF8">
      <w:pPr>
        <w:pStyle w:val="ConsPlusTitle"/>
        <w:jc w:val="center"/>
      </w:pPr>
      <w:bookmarkStart w:id="1" w:name="P38"/>
      <w:bookmarkEnd w:id="1"/>
      <w:r>
        <w:t>ПОЛОЖЕНИЕ</w:t>
      </w:r>
    </w:p>
    <w:p w:rsidR="00244EF8" w:rsidRDefault="00244EF8">
      <w:pPr>
        <w:pStyle w:val="ConsPlusTitle"/>
        <w:jc w:val="center"/>
      </w:pPr>
      <w:r>
        <w:t>О ПРОВЕРКЕ ДОСТОВЕРНОСТИ И ПОЛНОТЫ СВЕДЕНИЙ О ДОХОДАХ,</w:t>
      </w:r>
    </w:p>
    <w:p w:rsidR="00244EF8" w:rsidRDefault="00244EF8">
      <w:pPr>
        <w:pStyle w:val="ConsPlusTitle"/>
        <w:jc w:val="center"/>
      </w:pPr>
      <w:r>
        <w:t>ОБ ИМУЩЕСТВЕ И ОБЯЗАТЕЛЬСТВАХ ИМУЩЕСТВЕННОГО ХАРАКТЕРА,</w:t>
      </w:r>
    </w:p>
    <w:p w:rsidR="00244EF8" w:rsidRDefault="00244EF8">
      <w:pPr>
        <w:pStyle w:val="ConsPlusTitle"/>
        <w:jc w:val="center"/>
      </w:pPr>
      <w:proofErr w:type="gramStart"/>
      <w:r>
        <w:t>ПРЕДСТАВЛЯЕМЫХ</w:t>
      </w:r>
      <w:proofErr w:type="gramEnd"/>
      <w:r>
        <w:t xml:space="preserve"> ГРАЖДАНАМИ, ПРЕТЕНДУЮЩИМИ НА ЗАМЕЩЕНИЕ</w:t>
      </w:r>
    </w:p>
    <w:p w:rsidR="00244EF8" w:rsidRDefault="00244EF8">
      <w:pPr>
        <w:pStyle w:val="ConsPlusTitle"/>
        <w:jc w:val="center"/>
      </w:pPr>
      <w:r>
        <w:t>ДОЛЖНОСТЕЙ РУКОВОДИТЕЛЕЙ МУНИЦИПАЛЬНЫХ УЧРЕЖДЕНИЙ ГОРОДА,</w:t>
      </w:r>
    </w:p>
    <w:p w:rsidR="00244EF8" w:rsidRDefault="00244EF8">
      <w:pPr>
        <w:pStyle w:val="ConsPlusTitle"/>
        <w:jc w:val="center"/>
      </w:pPr>
      <w:r>
        <w:t>И ЛИЦАМИ, ЗАМЕЩАЮЩИМИ ЭТИ ДОЛЖНОСТИ</w:t>
      </w:r>
    </w:p>
    <w:p w:rsidR="00244EF8" w:rsidRDefault="00244EF8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244EF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44EF8" w:rsidRDefault="00244EF8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44EF8" w:rsidRDefault="00244EF8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44EF8" w:rsidRDefault="00244EF8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44EF8" w:rsidRDefault="00244EF8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2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администрации города Белгорода от 01.06.2026 N 80)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44EF8" w:rsidRDefault="00244EF8">
            <w:pPr>
              <w:pStyle w:val="ConsPlusNormal"/>
            </w:pPr>
          </w:p>
        </w:tc>
      </w:tr>
    </w:tbl>
    <w:p w:rsidR="00244EF8" w:rsidRDefault="00244EF8">
      <w:pPr>
        <w:pStyle w:val="ConsPlusNormal"/>
        <w:ind w:firstLine="540"/>
        <w:jc w:val="both"/>
      </w:pPr>
    </w:p>
    <w:p w:rsidR="00244EF8" w:rsidRDefault="00244EF8">
      <w:pPr>
        <w:pStyle w:val="ConsPlusNormal"/>
        <w:ind w:firstLine="540"/>
        <w:jc w:val="both"/>
      </w:pPr>
      <w:bookmarkStart w:id="2" w:name="P47"/>
      <w:bookmarkEnd w:id="2"/>
      <w:r>
        <w:t xml:space="preserve">1. Настоящее Положение о проверке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муниципальных учреждений города, и лицами, замещающими эти должности (далее - Положение), устанавливает порядок осуществления проверки достоверности и </w:t>
      </w:r>
      <w:proofErr w:type="gramStart"/>
      <w:r>
        <w:t>полноты</w:t>
      </w:r>
      <w:proofErr w:type="gramEnd"/>
      <w:r>
        <w:t xml:space="preserve"> представляемых гражданами, претендующими на замещение должностей руководителей муниципальных учреждений города Белгорода, и лицами, замещающими эти должности, сведений о доходах, об </w:t>
      </w:r>
      <w:proofErr w:type="gramStart"/>
      <w:r>
        <w:t>имуществе</w:t>
      </w:r>
      <w:proofErr w:type="gramEnd"/>
      <w:r>
        <w:t xml:space="preserve"> и обязательствах имущественного характера, предусмотренных </w:t>
      </w:r>
      <w:hyperlink r:id="rId13">
        <w:r>
          <w:rPr>
            <w:color w:val="0000FF"/>
          </w:rPr>
          <w:t>частью 1 статьи 8</w:t>
        </w:r>
      </w:hyperlink>
      <w:r>
        <w:t xml:space="preserve"> Федерального закона от 25 декабря 2008 года N 273-ФЗ "О противодействии коррупции" (далее - проверка).</w:t>
      </w:r>
    </w:p>
    <w:p w:rsidR="00244EF8" w:rsidRDefault="00244EF8">
      <w:pPr>
        <w:pStyle w:val="ConsPlusNormal"/>
        <w:jc w:val="both"/>
      </w:pPr>
      <w:r>
        <w:t xml:space="preserve">(в ред. </w:t>
      </w:r>
      <w:hyperlink r:id="rId14">
        <w:r>
          <w:rPr>
            <w:color w:val="0000FF"/>
          </w:rPr>
          <w:t>постановления</w:t>
        </w:r>
      </w:hyperlink>
      <w:r>
        <w:t xml:space="preserve"> администрации города Белгорода от 01.06.2026 N 80)</w:t>
      </w:r>
    </w:p>
    <w:p w:rsidR="00244EF8" w:rsidRDefault="00244EF8">
      <w:pPr>
        <w:pStyle w:val="ConsPlusNormal"/>
        <w:spacing w:before="220"/>
        <w:ind w:firstLine="540"/>
        <w:jc w:val="both"/>
      </w:pPr>
      <w:r>
        <w:t>2. Проверка осуществляется по решению главы администрации города Белгорода или руководителя отраслевого (функционального) органа администрации города, которому делегированы права работодателя в отношении руководителей муниципальных учреждений.</w:t>
      </w:r>
    </w:p>
    <w:p w:rsidR="00244EF8" w:rsidRDefault="00244EF8">
      <w:pPr>
        <w:pStyle w:val="ConsPlusNormal"/>
        <w:spacing w:before="220"/>
        <w:ind w:firstLine="540"/>
        <w:jc w:val="both"/>
      </w:pPr>
      <w:r>
        <w:t>Решение принимается отдельно в отношении каждого гражданина, претендующего на замещение должности руководителя муниципального учреждения (далее - гражданин), или лица, замещающего должность руководителя муниципального учреждения (далее - руководитель муниципального учреждения), и оформляется в письменной форме.</w:t>
      </w:r>
    </w:p>
    <w:p w:rsidR="00244EF8" w:rsidRDefault="00244EF8">
      <w:pPr>
        <w:pStyle w:val="ConsPlusNormal"/>
        <w:spacing w:before="220"/>
        <w:ind w:firstLine="540"/>
        <w:jc w:val="both"/>
      </w:pPr>
      <w:r>
        <w:t>3. Организацию и проведение проверки осуществляет комитет по труду и кадровой политике администрации города Белгорода.</w:t>
      </w:r>
    </w:p>
    <w:p w:rsidR="00244EF8" w:rsidRDefault="00244EF8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5">
        <w:r>
          <w:rPr>
            <w:color w:val="0000FF"/>
          </w:rPr>
          <w:t>постановления</w:t>
        </w:r>
      </w:hyperlink>
      <w:r>
        <w:t xml:space="preserve"> администрации города Белгорода от 01.06.2026 N 80)</w:t>
      </w:r>
    </w:p>
    <w:p w:rsidR="00244EF8" w:rsidRDefault="00244EF8">
      <w:pPr>
        <w:pStyle w:val="ConsPlusNormal"/>
        <w:spacing w:before="220"/>
        <w:ind w:firstLine="540"/>
        <w:jc w:val="both"/>
      </w:pPr>
      <w:r>
        <w:t>В случаях если права работодателя в отношении руководителей муниципальных учреждений делегированы отраслевому (функциональному) органу администрации города, данный орган выполняет функции по организации и проведению проверок в отношении руководителя муниципального учреждения и гражданина.</w:t>
      </w:r>
    </w:p>
    <w:p w:rsidR="00244EF8" w:rsidRDefault="00244EF8">
      <w:pPr>
        <w:pStyle w:val="ConsPlusNormal"/>
        <w:spacing w:before="220"/>
        <w:ind w:firstLine="540"/>
        <w:jc w:val="both"/>
      </w:pPr>
      <w:r>
        <w:t>4. Основанием для осуществления проверки является информация, представленная в письменном виде в установленном порядке:</w:t>
      </w:r>
    </w:p>
    <w:p w:rsidR="00244EF8" w:rsidRDefault="00244EF8">
      <w:pPr>
        <w:pStyle w:val="ConsPlusNormal"/>
        <w:spacing w:before="220"/>
        <w:ind w:firstLine="540"/>
        <w:jc w:val="both"/>
      </w:pPr>
      <w:r>
        <w:t>а) правоохранительными органами, иными государственными органами, органами местного самоуправления и их должностными лицами;</w:t>
      </w:r>
    </w:p>
    <w:p w:rsidR="00244EF8" w:rsidRDefault="00244EF8">
      <w:pPr>
        <w:pStyle w:val="ConsPlusNormal"/>
        <w:spacing w:before="220"/>
        <w:ind w:firstLine="540"/>
        <w:jc w:val="both"/>
      </w:pPr>
      <w:r>
        <w:t>б) должностными лицами, ответственными за работу по профилактике коррупционных и иных правонарушений в администрации города;</w:t>
      </w:r>
    </w:p>
    <w:p w:rsidR="00244EF8" w:rsidRDefault="00244EF8">
      <w:pPr>
        <w:pStyle w:val="ConsPlusNormal"/>
        <w:spacing w:before="220"/>
        <w:ind w:firstLine="540"/>
        <w:jc w:val="both"/>
      </w:pPr>
      <w:r>
        <w:t>в) постоянно действующими руководящими органами политических партий и зарегистрированных в соответствии с законодательством Российской Федерации иных общественных объединений, не являющихся политическими партиями;</w:t>
      </w:r>
    </w:p>
    <w:p w:rsidR="00244EF8" w:rsidRDefault="00244EF8">
      <w:pPr>
        <w:pStyle w:val="ConsPlusNormal"/>
        <w:spacing w:before="220"/>
        <w:ind w:firstLine="540"/>
        <w:jc w:val="both"/>
      </w:pPr>
      <w:r>
        <w:t>г) Общественной палатой Российской Федерации, Общественной палатой Белгородской области, Общественной палатой города Белгорода;</w:t>
      </w:r>
    </w:p>
    <w:p w:rsidR="00244EF8" w:rsidRDefault="00244EF8">
      <w:pPr>
        <w:pStyle w:val="ConsPlusNormal"/>
        <w:spacing w:before="220"/>
        <w:ind w:firstLine="540"/>
        <w:jc w:val="both"/>
      </w:pPr>
      <w:r>
        <w:lastRenderedPageBreak/>
        <w:t>д) средствами массовой информации.</w:t>
      </w:r>
    </w:p>
    <w:p w:rsidR="00244EF8" w:rsidRDefault="00244EF8">
      <w:pPr>
        <w:pStyle w:val="ConsPlusNormal"/>
        <w:spacing w:before="220"/>
        <w:ind w:firstLine="540"/>
        <w:jc w:val="both"/>
      </w:pPr>
      <w:r>
        <w:t>5. Информация анонимного характера не может служить основанием для проверки.</w:t>
      </w:r>
    </w:p>
    <w:p w:rsidR="00244EF8" w:rsidRDefault="00244EF8">
      <w:pPr>
        <w:pStyle w:val="ConsPlusNormal"/>
        <w:spacing w:before="220"/>
        <w:ind w:firstLine="540"/>
        <w:jc w:val="both"/>
      </w:pPr>
      <w:r>
        <w:t>6. Проверка осуществляется в срок, не превышающий 60 дней со дня принятия решения о ее проведении. Срок проверки может быть продлен до 90 дней главой администрации города или руководителем отраслевого (функционального) органа, которому делегированы права работодателя в отношении руководителей муниципальных учреждений.</w:t>
      </w:r>
    </w:p>
    <w:p w:rsidR="00244EF8" w:rsidRDefault="00244EF8">
      <w:pPr>
        <w:pStyle w:val="ConsPlusNormal"/>
        <w:spacing w:before="220"/>
        <w:ind w:firstLine="540"/>
        <w:jc w:val="both"/>
      </w:pPr>
      <w:r>
        <w:t>7. При осуществлении проверки комитет по труду и кадровой политике и (или) отраслевой (функциональный) орган администрации города, которому делегированы права работодателя в отношении руководителей муниципальных учреждений, вправе:</w:t>
      </w:r>
    </w:p>
    <w:p w:rsidR="00244EF8" w:rsidRDefault="00244EF8">
      <w:pPr>
        <w:pStyle w:val="ConsPlusNormal"/>
        <w:jc w:val="both"/>
      </w:pPr>
      <w:r>
        <w:t xml:space="preserve">(в ред. </w:t>
      </w:r>
      <w:hyperlink r:id="rId16">
        <w:r>
          <w:rPr>
            <w:color w:val="0000FF"/>
          </w:rPr>
          <w:t>постановления</w:t>
        </w:r>
      </w:hyperlink>
      <w:r>
        <w:t xml:space="preserve"> администрации города Белгорода от 01.06.2026 N 80)</w:t>
      </w:r>
    </w:p>
    <w:p w:rsidR="00244EF8" w:rsidRDefault="00244EF8">
      <w:pPr>
        <w:pStyle w:val="ConsPlusNormal"/>
        <w:spacing w:before="220"/>
        <w:ind w:firstLine="540"/>
        <w:jc w:val="both"/>
      </w:pPr>
      <w:r>
        <w:t>а) проводить беседу с гражданином, а также с руководителем муниципального учреждения;</w:t>
      </w:r>
    </w:p>
    <w:p w:rsidR="00244EF8" w:rsidRDefault="00244EF8">
      <w:pPr>
        <w:pStyle w:val="ConsPlusNormal"/>
        <w:spacing w:before="220"/>
        <w:ind w:firstLine="540"/>
        <w:jc w:val="both"/>
      </w:pPr>
      <w:r>
        <w:t>б) изучать представленные гражданином, а также руководителем муниципального учреждения сведения о доходах, об имуществе и обязательствах имущественного характера и дополнительные материалы;</w:t>
      </w:r>
    </w:p>
    <w:p w:rsidR="00244EF8" w:rsidRDefault="00244EF8">
      <w:pPr>
        <w:pStyle w:val="ConsPlusNormal"/>
        <w:spacing w:before="220"/>
        <w:ind w:firstLine="540"/>
        <w:jc w:val="both"/>
      </w:pPr>
      <w:r>
        <w:t>в) получать от гражданина, а также руководителя муниципального учреждения пояснения по представленным им сведениям о доходах, об имуществе и обязательствах имущественного характера и материалам.</w:t>
      </w:r>
    </w:p>
    <w:p w:rsidR="00244EF8" w:rsidRDefault="00244EF8">
      <w:pPr>
        <w:pStyle w:val="ConsPlusNormal"/>
        <w:spacing w:before="220"/>
        <w:ind w:firstLine="540"/>
        <w:jc w:val="both"/>
      </w:pPr>
      <w:r>
        <w:t>8. Комитет по труду и кадровой политике и (или) отраслевой (функциональный) орган администрации города, которому делегированы права работодателя в отношении руководителей муниципальных учреждений, обеспечивают:</w:t>
      </w:r>
    </w:p>
    <w:p w:rsidR="00244EF8" w:rsidRDefault="00244EF8">
      <w:pPr>
        <w:pStyle w:val="ConsPlusNormal"/>
        <w:jc w:val="both"/>
      </w:pPr>
      <w:r>
        <w:t xml:space="preserve">(в ред. </w:t>
      </w:r>
      <w:hyperlink r:id="rId17">
        <w:r>
          <w:rPr>
            <w:color w:val="0000FF"/>
          </w:rPr>
          <w:t>постановления</w:t>
        </w:r>
      </w:hyperlink>
      <w:r>
        <w:t xml:space="preserve"> администрации города Белгорода от 01.06.2026 N 80)</w:t>
      </w:r>
    </w:p>
    <w:p w:rsidR="00244EF8" w:rsidRDefault="00244EF8">
      <w:pPr>
        <w:pStyle w:val="ConsPlusNormal"/>
        <w:spacing w:before="220"/>
        <w:ind w:firstLine="540"/>
        <w:jc w:val="both"/>
      </w:pPr>
      <w:r>
        <w:t>а) уведомление в письменной форме руководителя муниципального учреждения города о начале в отношении него проверки - в течение 2 рабочих дней со дня решения о начале проверки;</w:t>
      </w:r>
    </w:p>
    <w:p w:rsidR="00244EF8" w:rsidRDefault="00244EF8">
      <w:pPr>
        <w:pStyle w:val="ConsPlusNormal"/>
        <w:spacing w:before="220"/>
        <w:ind w:firstLine="540"/>
        <w:jc w:val="both"/>
      </w:pPr>
      <w:r>
        <w:t xml:space="preserve">б) информирование руководителя муниципального учреждения в случае его обращения о том, какие представленные им сведения, указанные в </w:t>
      </w:r>
      <w:hyperlink w:anchor="P47">
        <w:r>
          <w:rPr>
            <w:color w:val="0000FF"/>
          </w:rPr>
          <w:t>пункте 1</w:t>
        </w:r>
      </w:hyperlink>
      <w:r>
        <w:t xml:space="preserve"> настоящего Положения, подлежат проверке, - в течение 7 рабочих дней со дня обращения, а при наличии уважительной причины - в срок, согласованный с указанным лицом.</w:t>
      </w:r>
    </w:p>
    <w:p w:rsidR="00244EF8" w:rsidRDefault="00244EF8">
      <w:pPr>
        <w:pStyle w:val="ConsPlusNormal"/>
        <w:spacing w:before="220"/>
        <w:ind w:firstLine="540"/>
        <w:jc w:val="both"/>
      </w:pPr>
      <w:r>
        <w:t>9. По окончании проверки комитет по труду и кадровой политике и (или) отраслевой (функциональный) орган администрации города, которому делегированы права работодателя в отношении руководителей муниципальных учреждений, обязаны ознакомить руководителя муниципального учреждения с результатами проверки.</w:t>
      </w:r>
    </w:p>
    <w:p w:rsidR="00244EF8" w:rsidRDefault="00244EF8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8">
        <w:r>
          <w:rPr>
            <w:color w:val="0000FF"/>
          </w:rPr>
          <w:t>постановления</w:t>
        </w:r>
      </w:hyperlink>
      <w:r>
        <w:t xml:space="preserve"> администрации города Белгорода от 01.06.2026 N 80)</w:t>
      </w:r>
    </w:p>
    <w:p w:rsidR="00244EF8" w:rsidRDefault="00244EF8">
      <w:pPr>
        <w:pStyle w:val="ConsPlusNormal"/>
        <w:spacing w:before="220"/>
        <w:ind w:firstLine="540"/>
        <w:jc w:val="both"/>
      </w:pPr>
      <w:r>
        <w:t>10. Руководитель муниципального учреждения вправе:</w:t>
      </w:r>
    </w:p>
    <w:p w:rsidR="00244EF8" w:rsidRDefault="00244EF8">
      <w:pPr>
        <w:pStyle w:val="ConsPlusNormal"/>
        <w:spacing w:before="220"/>
        <w:ind w:firstLine="540"/>
        <w:jc w:val="both"/>
      </w:pPr>
      <w:r>
        <w:t>а) давать пояснения в письменной форме в ходе проверки, а также по результатам проверки;</w:t>
      </w:r>
    </w:p>
    <w:p w:rsidR="00244EF8" w:rsidRDefault="00244EF8">
      <w:pPr>
        <w:pStyle w:val="ConsPlusNormal"/>
        <w:spacing w:before="220"/>
        <w:ind w:firstLine="540"/>
        <w:jc w:val="both"/>
      </w:pPr>
      <w:r>
        <w:t>б) представлять дополнительные материалы и давать по ним пояснения в письменной форме.</w:t>
      </w:r>
    </w:p>
    <w:p w:rsidR="00244EF8" w:rsidRDefault="00244EF8">
      <w:pPr>
        <w:pStyle w:val="ConsPlusNormal"/>
        <w:spacing w:before="220"/>
        <w:ind w:firstLine="540"/>
        <w:jc w:val="both"/>
      </w:pPr>
      <w:r>
        <w:t>11. По результатам проверки глава администрации города или руководитель отраслевого (функционального) органа администрации города, которому делегированы права работодателя в отношении руководителей муниципальных учреждений, принимает одно из следующих решений:</w:t>
      </w:r>
    </w:p>
    <w:p w:rsidR="00244EF8" w:rsidRDefault="00244EF8">
      <w:pPr>
        <w:pStyle w:val="ConsPlusNormal"/>
        <w:spacing w:before="220"/>
        <w:ind w:firstLine="540"/>
        <w:jc w:val="both"/>
      </w:pPr>
      <w:r>
        <w:t>а) назначение гражданина на должность руководителя муниципального учреждения города;</w:t>
      </w:r>
    </w:p>
    <w:p w:rsidR="00244EF8" w:rsidRDefault="00244EF8">
      <w:pPr>
        <w:pStyle w:val="ConsPlusNormal"/>
        <w:spacing w:before="220"/>
        <w:ind w:firstLine="540"/>
        <w:jc w:val="both"/>
      </w:pPr>
      <w:r>
        <w:lastRenderedPageBreak/>
        <w:t>б) отказ гражданину в назначении на должность руководителя муниципального учреждения города;</w:t>
      </w:r>
    </w:p>
    <w:p w:rsidR="00244EF8" w:rsidRDefault="00244EF8">
      <w:pPr>
        <w:pStyle w:val="ConsPlusNormal"/>
        <w:spacing w:before="220"/>
        <w:ind w:firstLine="540"/>
        <w:jc w:val="both"/>
      </w:pPr>
      <w:r>
        <w:t>в) применение к руководителю муниципального учреждения мер дисциплинарной ответственности;</w:t>
      </w:r>
    </w:p>
    <w:p w:rsidR="00244EF8" w:rsidRDefault="00244EF8">
      <w:pPr>
        <w:pStyle w:val="ConsPlusNormal"/>
        <w:spacing w:before="220"/>
        <w:ind w:firstLine="540"/>
        <w:jc w:val="both"/>
      </w:pPr>
      <w:r>
        <w:t>г) направление материалов проверки в комиссию по соблюдению требований к служебному поведению муниципальных служащих, руководителей муниципальных учреждений города и урегулированию конфликта интересов в администрации города Белгорода.</w:t>
      </w:r>
    </w:p>
    <w:p w:rsidR="00244EF8" w:rsidRDefault="00244EF8">
      <w:pPr>
        <w:pStyle w:val="ConsPlusNormal"/>
        <w:spacing w:before="220"/>
        <w:ind w:firstLine="540"/>
        <w:jc w:val="both"/>
      </w:pPr>
      <w:r>
        <w:t>12. При установлении в ходе проверки обстоятельств, свидетельствующих о наличии признаков преступления или административного правонарушения, материалы об этом представляются в соответствующие государственные органы.</w:t>
      </w:r>
    </w:p>
    <w:p w:rsidR="00244EF8" w:rsidRDefault="00244EF8">
      <w:pPr>
        <w:pStyle w:val="ConsPlusNormal"/>
        <w:spacing w:before="220"/>
        <w:ind w:firstLine="540"/>
        <w:jc w:val="both"/>
      </w:pPr>
      <w:r>
        <w:t>13. Подлинники справок о доходах, об имуществе и обязательствах имущественного характера, а также материалы проверки, поступившие в администрацию города либо в отраслевой (функциональный) орган администрации города, которому делегированы права работодателя в отношении руководителей муниципальных учреждений, хранятся ими в соответствии с законодательством Российской Федерации об архивном деле.</w:t>
      </w:r>
    </w:p>
    <w:p w:rsidR="00244EF8" w:rsidRDefault="00244EF8">
      <w:pPr>
        <w:pStyle w:val="ConsPlusNormal"/>
        <w:ind w:firstLine="540"/>
        <w:jc w:val="both"/>
      </w:pPr>
    </w:p>
    <w:p w:rsidR="00244EF8" w:rsidRDefault="00244EF8">
      <w:pPr>
        <w:pStyle w:val="ConsPlusNormal"/>
        <w:jc w:val="right"/>
      </w:pPr>
      <w:r>
        <w:t>Начальник управления</w:t>
      </w:r>
    </w:p>
    <w:p w:rsidR="00244EF8" w:rsidRDefault="00244EF8">
      <w:pPr>
        <w:pStyle w:val="ConsPlusNormal"/>
        <w:jc w:val="right"/>
      </w:pPr>
      <w:r>
        <w:t>кадровой политики</w:t>
      </w:r>
    </w:p>
    <w:p w:rsidR="00244EF8" w:rsidRDefault="00244EF8">
      <w:pPr>
        <w:pStyle w:val="ConsPlusNormal"/>
        <w:jc w:val="right"/>
      </w:pPr>
      <w:r>
        <w:t>администрации города</w:t>
      </w:r>
    </w:p>
    <w:p w:rsidR="00244EF8" w:rsidRDefault="00244EF8">
      <w:pPr>
        <w:pStyle w:val="ConsPlusNormal"/>
        <w:jc w:val="right"/>
      </w:pPr>
      <w:r>
        <w:t>А.А.ПАШКОВА</w:t>
      </w:r>
    </w:p>
    <w:p w:rsidR="00244EF8" w:rsidRDefault="00244EF8">
      <w:pPr>
        <w:pStyle w:val="ConsPlusNormal"/>
        <w:ind w:firstLine="540"/>
        <w:jc w:val="both"/>
      </w:pPr>
    </w:p>
    <w:p w:rsidR="00244EF8" w:rsidRDefault="00244EF8">
      <w:pPr>
        <w:pStyle w:val="ConsPlusNormal"/>
        <w:ind w:firstLine="540"/>
        <w:jc w:val="both"/>
      </w:pPr>
    </w:p>
    <w:p w:rsidR="00244EF8" w:rsidRDefault="00244EF8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E171E" w:rsidRDefault="004E171E"/>
    <w:sectPr w:rsidR="004E171E" w:rsidSect="004A5E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EF8"/>
    <w:rsid w:val="00244EF8"/>
    <w:rsid w:val="004E1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44EF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244EF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244EF8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44EF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244EF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244EF8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6131CEA3A04D2681310ADF267820B0249ACD7FE3FED71D3B863B43D7E210718322ADD4B1C905783660B7BB5C8581A3CA6EB4944BCB68DEBG524M" TargetMode="External"/><Relationship Id="rId13" Type="http://schemas.openxmlformats.org/officeDocument/2006/relationships/hyperlink" Target="consultantplus://offline/ref=F6131CEA3A04D2681310ADF267820B0249ADDCF73FEC71D3B863B43D7E210718322ADD4B1C905686680B7BB5C8581A3CA6EB4944BCB68DEBG524M" TargetMode="External"/><Relationship Id="rId18" Type="http://schemas.openxmlformats.org/officeDocument/2006/relationships/hyperlink" Target="consultantplus://offline/ref=F6131CEA3A04D2681310B3FF71EE510F48A580F338EE7A85E535B26A2171014D726ADB1E5FD45A8260002FE58D06436CE1A04545A1AA8CE94CFD445EGF2AM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6131CEA3A04D2681310ADF267820B0249ADDCF73FEC71D3B863B43D7E210718322ADD4B1C905681640B7BB5C8581A3CA6EB4944BCB68DEBG524M" TargetMode="External"/><Relationship Id="rId12" Type="http://schemas.openxmlformats.org/officeDocument/2006/relationships/hyperlink" Target="consultantplus://offline/ref=F6131CEA3A04D2681310B3FF71EE510F48A580F338EE7A85E535B26A2171014D726ADB1E5FD45A8260002FE48506436CE1A04545A1AA8CE94CFD445EGF2AM" TargetMode="External"/><Relationship Id="rId17" Type="http://schemas.openxmlformats.org/officeDocument/2006/relationships/hyperlink" Target="consultantplus://offline/ref=F6131CEA3A04D2681310B3FF71EE510F48A580F338EE7A85E535B26A2171014D726ADB1E5FD45A8260002FE58D06436CE1A04545A1AA8CE94CFD445EGF2AM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F6131CEA3A04D2681310B3FF71EE510F48A580F338EE7A85E535B26A2171014D726ADB1E5FD45A8260002FE58D06436CE1A04545A1AA8CE94CFD445EGF2AM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F6131CEA3A04D2681310ADF267820B0249ACD9FF38E971D3B863B43D7E210718322ADD491E98568834516BB1810C1423A4F55646A2B6G82BM" TargetMode="External"/><Relationship Id="rId11" Type="http://schemas.openxmlformats.org/officeDocument/2006/relationships/hyperlink" Target="consultantplus://offline/ref=F6131CEA3A04D2681310B3FF71EE510F48A580F338EE7A85E535B26A2171014D726ADB1E5FD45A8260002FE48B06436CE1A04545A1AA8CE94CFD445EGF2AM" TargetMode="External"/><Relationship Id="rId5" Type="http://schemas.openxmlformats.org/officeDocument/2006/relationships/hyperlink" Target="consultantplus://offline/ref=F6131CEA3A04D2681310B3FF71EE510F48A580F338EE7A85E535B26A2171014D726ADB1E5FD45A8260002FE48906436CE1A04545A1AA8CE94CFD445EGF2AM" TargetMode="External"/><Relationship Id="rId15" Type="http://schemas.openxmlformats.org/officeDocument/2006/relationships/hyperlink" Target="consultantplus://offline/ref=F6131CEA3A04D2681310B3FF71EE510F48A580F338EE7A85E535B26A2171014D726ADB1E5FD45A8260002FE58D06436CE1A04545A1AA8CE94CFD445EGF2AM" TargetMode="External"/><Relationship Id="rId10" Type="http://schemas.openxmlformats.org/officeDocument/2006/relationships/hyperlink" Target="consultantplus://offline/ref=F6131CEA3A04D2681310B3FF71EE510F48A580F338EE7A85E535B26A2171014D726ADB1E5FD45A8260002FE48A06436CE1A04545A1AA8CE94CFD445EGF2AM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F6131CEA3A04D2681310B3FF71EE510F48A580F338EF7386EC3FB26A2171014D726ADB1E4DD4028E610331E58C13153DA7GF23M" TargetMode="External"/><Relationship Id="rId14" Type="http://schemas.openxmlformats.org/officeDocument/2006/relationships/hyperlink" Target="consultantplus://offline/ref=F6131CEA3A04D2681310B3FF71EE510F48A580F338EE7A85E535B26A2171014D726ADB1E5FD45A8260002FE58C06436CE1A04545A1AA8CE94CFD445EGF2A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1754</Words>
  <Characters>10002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2026-10-13T12:54:00Z</dcterms:created>
  <dcterms:modified xsi:type="dcterms:W3CDTF">2026-10-13T12:54:00Z</dcterms:modified>
</cp:coreProperties>
</file>